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C782" w14:textId="77777777" w:rsidR="00BE7996" w:rsidRPr="00BE7996" w:rsidRDefault="00BE7996" w:rsidP="00BE7996">
      <w:pPr>
        <w:rPr>
          <w:sz w:val="32"/>
          <w:szCs w:val="32"/>
        </w:rPr>
      </w:pPr>
      <w:r w:rsidRPr="00BE7996">
        <w:rPr>
          <w:b/>
          <w:bCs/>
          <w:sz w:val="32"/>
          <w:szCs w:val="32"/>
        </w:rPr>
        <w:t>Vaellusrippikoulun pelisäännöt </w:t>
      </w:r>
    </w:p>
    <w:p w14:paraId="3523979A" w14:textId="77777777" w:rsidR="00BE7996" w:rsidRPr="00BE7996" w:rsidRDefault="00BE7996" w:rsidP="00BE7996">
      <w:r w:rsidRPr="00BE7996">
        <w:t>Nämä säännöt perustuvat Tampereen Eteläisen seurakunnan rippikoulujen yhteisiin sääntöihin ja on muokattu erityisesti vaellusrippikoulua varten.</w:t>
      </w:r>
    </w:p>
    <w:p w14:paraId="317BAC76" w14:textId="3E420C0C" w:rsidR="00BE7996" w:rsidRPr="00BE7996" w:rsidRDefault="00BE7996" w:rsidP="00BE7996">
      <w:r w:rsidRPr="00BE7996">
        <w:t>Rippikoulu</w:t>
      </w:r>
      <w:r>
        <w:t>ssa toteutuu</w:t>
      </w:r>
      <w:r w:rsidRPr="00BE7996">
        <w:t xml:space="preserve"> kodin ja seurakunnan yhteinen kasvatusvastuu. Osallistuminen on vapaaehtoista, mutta mukaan tullessaan nuori sitoutuu ohjelmaan, turvallisuusohjeisiin ja yhteisiin käytäntöihin. Leirin onnistuminen edellyttää, että jokainen noudattaa sovittuja sääntöjä.</w:t>
      </w:r>
    </w:p>
    <w:p w14:paraId="7A403D04" w14:textId="4A3792BE" w:rsidR="00BE7996" w:rsidRDefault="00BE7996" w:rsidP="00BE7996">
      <w:r w:rsidRPr="00BE7996">
        <w:t>Jos sääntöjä rikotaan, asiasta keskustellaan nuoren kanssa ja tarvittaessa ollaan yhteydessä huoltajiin. Nuori vastaa omasta käyttäytymisestään, ja kasvatukselliset ratkaisut tehdään kotona.</w:t>
      </w:r>
    </w:p>
    <w:p w14:paraId="62A812B8" w14:textId="77777777" w:rsidR="00967C1C" w:rsidRDefault="00967C1C" w:rsidP="00BE7996"/>
    <w:p w14:paraId="4E623BA8" w14:textId="77777777" w:rsidR="00967C1C" w:rsidRPr="00BE7996" w:rsidRDefault="00BE7996" w:rsidP="00967C1C">
      <w:r w:rsidRPr="00BE7996">
        <w:rPr>
          <w:b/>
          <w:bCs/>
        </w:rPr>
        <w:t xml:space="preserve">1. </w:t>
      </w:r>
      <w:r w:rsidR="00967C1C" w:rsidRPr="00BE7996">
        <w:rPr>
          <w:b/>
          <w:bCs/>
        </w:rPr>
        <w:t>Poissaolot</w:t>
      </w:r>
    </w:p>
    <w:p w14:paraId="299778B8" w14:textId="77777777" w:rsidR="00967C1C" w:rsidRPr="00BE7996" w:rsidRDefault="00967C1C" w:rsidP="00967C1C">
      <w:r w:rsidRPr="00BE7996">
        <w:t>Kaikki poissaolot sekä seurakuntajaksosta että leiristä korvataan. Poissaoloista sovitaan etukäteen leirin ohjaajien kanssa. Korvaavat tehtävät on tehtävä valmiiksi ennen konfirmaatiota.</w:t>
      </w:r>
    </w:p>
    <w:p w14:paraId="0D71C2F5" w14:textId="3BDAE704" w:rsidR="00BE7996" w:rsidRPr="00BE7996" w:rsidRDefault="00967C1C" w:rsidP="00BE7996">
      <w:r>
        <w:rPr>
          <w:b/>
          <w:bCs/>
        </w:rPr>
        <w:t xml:space="preserve">2. </w:t>
      </w:r>
      <w:r w:rsidR="00BE7996" w:rsidRPr="00BE7996">
        <w:rPr>
          <w:b/>
          <w:bCs/>
        </w:rPr>
        <w:t>Käyttäytyminen leirillä</w:t>
      </w:r>
    </w:p>
    <w:p w14:paraId="1D50F237" w14:textId="77777777" w:rsidR="00BE7996" w:rsidRPr="00BE7996" w:rsidRDefault="00BE7996" w:rsidP="00BE7996">
      <w:pPr>
        <w:numPr>
          <w:ilvl w:val="0"/>
          <w:numId w:val="1"/>
        </w:numPr>
      </w:pPr>
      <w:r w:rsidRPr="00BE7996">
        <w:t>noudatetaan aikatauluja</w:t>
      </w:r>
    </w:p>
    <w:p w14:paraId="4568F395" w14:textId="77777777" w:rsidR="00BE7996" w:rsidRPr="00BE7996" w:rsidRDefault="00BE7996" w:rsidP="00BE7996">
      <w:pPr>
        <w:numPr>
          <w:ilvl w:val="0"/>
          <w:numId w:val="1"/>
        </w:numPr>
      </w:pPr>
      <w:r w:rsidRPr="00BE7996">
        <w:t>osallistutaan yhteiseen ohjelmaan</w:t>
      </w:r>
    </w:p>
    <w:p w14:paraId="66557F88" w14:textId="77777777" w:rsidR="00BE7996" w:rsidRPr="00BE7996" w:rsidRDefault="00BE7996" w:rsidP="00BE7996">
      <w:pPr>
        <w:numPr>
          <w:ilvl w:val="0"/>
          <w:numId w:val="1"/>
        </w:numPr>
      </w:pPr>
      <w:r w:rsidRPr="00BE7996">
        <w:t>kunnioitetaan toisten leirikokemusta</w:t>
      </w:r>
    </w:p>
    <w:p w14:paraId="790A6D87" w14:textId="77777777" w:rsidR="00BE7996" w:rsidRPr="00BE7996" w:rsidRDefault="00BE7996" w:rsidP="00BE7996">
      <w:pPr>
        <w:numPr>
          <w:ilvl w:val="0"/>
          <w:numId w:val="1"/>
        </w:numPr>
      </w:pPr>
      <w:r w:rsidRPr="00BE7996">
        <w:t>noudatetaan ohjaajien antamia ohjeita – erityisesti maastossa turvallisuuden vuoksi</w:t>
      </w:r>
    </w:p>
    <w:p w14:paraId="548CC433" w14:textId="5216D615" w:rsidR="00967C1C" w:rsidRDefault="00BE7996" w:rsidP="00967C1C">
      <w:pPr>
        <w:pStyle w:val="Luettelokappale"/>
        <w:numPr>
          <w:ilvl w:val="0"/>
          <w:numId w:val="1"/>
        </w:numPr>
      </w:pPr>
      <w:r w:rsidRPr="00BE7996">
        <w:t>kiusaaminen on ehdottomasti kiellettyä</w:t>
      </w:r>
    </w:p>
    <w:p w14:paraId="2018CE2E" w14:textId="730CFE82" w:rsidR="00BE7996" w:rsidRPr="00BE7996" w:rsidRDefault="00BE7996" w:rsidP="00BE7996">
      <w:r w:rsidRPr="00BE7996">
        <w:t>Vakavat rikkomukset voivat johtaa leiriltä poistamiseen.</w:t>
      </w:r>
    </w:p>
    <w:p w14:paraId="137C0E6E" w14:textId="77777777" w:rsidR="00BE7996" w:rsidRPr="00BE7996" w:rsidRDefault="00BE7996" w:rsidP="00BE7996">
      <w:r w:rsidRPr="00BE7996">
        <w:rPr>
          <w:b/>
          <w:bCs/>
        </w:rPr>
        <w:t>3. Yörauha</w:t>
      </w:r>
    </w:p>
    <w:p w14:paraId="19424C1C" w14:textId="77777777" w:rsidR="00BE7996" w:rsidRPr="00BE7996" w:rsidRDefault="00BE7996" w:rsidP="00BE7996">
      <w:r w:rsidRPr="00BE7996">
        <w:t>Leirillä noudatetaan yö hiljaisuutta, ja nukkuma-ajat sovitaan päivittäin. Jokainen nukkuu omassa teltassaan ja omassa makuupussissaan, jotta kaikille taataan levollinen yö.</w:t>
      </w:r>
    </w:p>
    <w:p w14:paraId="1F6E7FDA" w14:textId="77777777" w:rsidR="00BE7996" w:rsidRPr="00BE7996" w:rsidRDefault="00BE7996" w:rsidP="00BE7996">
      <w:r w:rsidRPr="00BE7996">
        <w:t>Yövymme autiotupien läheisyydessä ja huomioimme myös muiden retkeilijöiden rauhan.</w:t>
      </w:r>
    </w:p>
    <w:p w14:paraId="3B8FF8D6" w14:textId="77777777" w:rsidR="00BE7996" w:rsidRPr="00BE7996" w:rsidRDefault="00BE7996" w:rsidP="00BE7996">
      <w:r w:rsidRPr="00BE7996">
        <w:rPr>
          <w:b/>
          <w:bCs/>
        </w:rPr>
        <w:t>4. Päihteet</w:t>
      </w:r>
    </w:p>
    <w:p w14:paraId="1D49EF0E" w14:textId="7601B4EE" w:rsidR="00BE7996" w:rsidRPr="00BE7996" w:rsidRDefault="00BE7996" w:rsidP="00BE7996">
      <w:r w:rsidRPr="00BE7996">
        <w:t>Leirit ovat savuttomia ja päihteettömiä.</w:t>
      </w:r>
      <w:r w:rsidR="00967C1C">
        <w:t xml:space="preserve"> </w:t>
      </w:r>
      <w:r w:rsidR="00967C1C" w:rsidRPr="00BE7996">
        <w:t>Päihteiden tuominen tai käyttö</w:t>
      </w:r>
      <w:r w:rsidR="00967C1C">
        <w:t xml:space="preserve"> on ehdottomasti kiellettyä.</w:t>
      </w:r>
    </w:p>
    <w:p w14:paraId="3864A03D" w14:textId="77777777" w:rsidR="00BE7996" w:rsidRPr="00BE7996" w:rsidRDefault="00BE7996" w:rsidP="00BE7996">
      <w:r w:rsidRPr="00BE7996">
        <w:t>Kiellettyjä ovat:</w:t>
      </w:r>
    </w:p>
    <w:p w14:paraId="076407D3" w14:textId="77777777" w:rsidR="00BE7996" w:rsidRPr="00BE7996" w:rsidRDefault="00BE7996" w:rsidP="00BE7996">
      <w:pPr>
        <w:numPr>
          <w:ilvl w:val="0"/>
          <w:numId w:val="2"/>
        </w:numPr>
      </w:pPr>
      <w:r w:rsidRPr="00BE7996">
        <w:t>tupakkatuotteet ja niihin rinnastettavat tuotteet (esim. nuuska, sähkötupakka)</w:t>
      </w:r>
    </w:p>
    <w:p w14:paraId="238CDDF4" w14:textId="77777777" w:rsidR="00BE7996" w:rsidRPr="00BE7996" w:rsidRDefault="00BE7996" w:rsidP="00BE7996">
      <w:pPr>
        <w:numPr>
          <w:ilvl w:val="0"/>
          <w:numId w:val="2"/>
        </w:numPr>
      </w:pPr>
      <w:r w:rsidRPr="00BE7996">
        <w:lastRenderedPageBreak/>
        <w:t>alkoholi ja muut päihteet</w:t>
      </w:r>
    </w:p>
    <w:p w14:paraId="6E2BAB3C" w14:textId="77777777" w:rsidR="00BE7996" w:rsidRPr="00BE7996" w:rsidRDefault="00BE7996" w:rsidP="00BE7996">
      <w:r w:rsidRPr="00BE7996">
        <w:t>Rippikoulun työntekijöillä on oikeus takavarikoida päihteitä ja tarkistaa matkatavarat tarvittaessa. Alaikäisen päihteiden käytöstä informoidaan huoltajia ja konsultoidaan viranomaisia.</w:t>
      </w:r>
    </w:p>
    <w:p w14:paraId="0729C77B" w14:textId="77777777" w:rsidR="00BE7996" w:rsidRPr="00BE7996" w:rsidRDefault="00BE7996" w:rsidP="00BE7996">
      <w:r w:rsidRPr="00BE7996">
        <w:rPr>
          <w:b/>
          <w:bCs/>
        </w:rPr>
        <w:t>5. Energiajuomat</w:t>
      </w:r>
    </w:p>
    <w:p w14:paraId="68D65EB2" w14:textId="77777777" w:rsidR="00BE7996" w:rsidRPr="00BE7996" w:rsidRDefault="00BE7996" w:rsidP="00BE7996">
      <w:r w:rsidRPr="00BE7996">
        <w:t>Energiajuomien tuominen rippikouluihin on kiellettyä. Vaelluksella tarvittava energia saadaan leirin aterioista.</w:t>
      </w:r>
    </w:p>
    <w:p w14:paraId="1048B22C" w14:textId="3AC395F7" w:rsidR="00BE7996" w:rsidRPr="00BE7996" w:rsidRDefault="00BE7996" w:rsidP="00BE7996">
      <w:r w:rsidRPr="00BE7996">
        <w:rPr>
          <w:b/>
          <w:bCs/>
        </w:rPr>
        <w:t>6. Kännykkä ja viihde-elektroniikka</w:t>
      </w:r>
      <w:r w:rsidR="00C0461C">
        <w:rPr>
          <w:b/>
          <w:bCs/>
        </w:rPr>
        <w:t xml:space="preserve"> ja valokuvat</w:t>
      </w:r>
    </w:p>
    <w:p w14:paraId="4FE7EE45" w14:textId="6AEDAFA1" w:rsidR="00BE7996" w:rsidRPr="00BE7996" w:rsidRDefault="00BE7996" w:rsidP="00BE7996">
      <w:r w:rsidRPr="00BE7996">
        <w:t>Viihde-elektroniikka ei kuulu vaellusvarustukseen. Kännykkää ei välttämättä tarvitse ottaa mukaan – ohjaajilla on puhelimet hätätilanteita varten.</w:t>
      </w:r>
    </w:p>
    <w:p w14:paraId="06856D61" w14:textId="6C750FF0" w:rsidR="00C0461C" w:rsidRDefault="00BE7996" w:rsidP="00BE7996">
      <w:r w:rsidRPr="00BE7996">
        <w:t>Jos vanhemmilla on tärkeää asiaa, he voivat lähettää viestin ohjaajille. Saariselän alueella kuuluvuutta ei ole kaikkialla, mutta viestit tarkistetaan päivittäin.</w:t>
      </w:r>
    </w:p>
    <w:p w14:paraId="00752ABD" w14:textId="284B8E22" w:rsidR="00C0461C" w:rsidRPr="00BE7996" w:rsidRDefault="00C0461C" w:rsidP="00BE7996">
      <w:r>
        <w:t xml:space="preserve">Valokuvien ottaminen muistoksi vaelluksesta on ymmärrettävää. Kuvien laittaminen someen tarvitsee </w:t>
      </w:r>
      <w:r w:rsidR="00CC7922">
        <w:t xml:space="preserve">kuvassa olevan </w:t>
      </w:r>
      <w:r>
        <w:t>kaverin suostumuksen.</w:t>
      </w:r>
    </w:p>
    <w:p w14:paraId="226998F0" w14:textId="77777777" w:rsidR="00BE7996" w:rsidRPr="00BE7996" w:rsidRDefault="00BE7996" w:rsidP="00BE7996">
      <w:r w:rsidRPr="00BE7996">
        <w:rPr>
          <w:b/>
          <w:bCs/>
        </w:rPr>
        <w:t>7. Lääkkeet, sairaudet ja erityisruokavaliot</w:t>
      </w:r>
    </w:p>
    <w:p w14:paraId="481CEA75" w14:textId="499DE156" w:rsidR="00BE7996" w:rsidRPr="00BE7996" w:rsidRDefault="00BE7996" w:rsidP="00BE7996">
      <w:r w:rsidRPr="00BE7996">
        <w:t>Ennen leiriä täytetään terveystietolomake. Kaikki tärkeät tiedot erityisruokavalioista, sairauksista ja lääkityksestä on kerrottava viimeistään harjoitusvaellukseen mennessä. Ne pyritään ottamaan huomioon, mutta vaellusolosuhteissa se ei aina ole mahdollista. Varmista siis ajoissa leirin vetäjillä tilanne, mikäli sinulla</w:t>
      </w:r>
      <w:r w:rsidR="00C0461C">
        <w:t xml:space="preserve"> on</w:t>
      </w:r>
      <w:r w:rsidRPr="00BE7996">
        <w:t xml:space="preserve"> jotain edellä mainituista asioista. Se on erittäin tärkeää leirin turvallisuuden kannalta. </w:t>
      </w:r>
    </w:p>
    <w:p w14:paraId="185B57FC" w14:textId="0B489AEE" w:rsidR="00BE7996" w:rsidRPr="00BE7996" w:rsidRDefault="00BE7996" w:rsidP="00BE7996">
      <w:r w:rsidRPr="00BE7996">
        <w:t>Nuori tuo omat lääkkeensä leirille.  Ohjaajilla on mukana ensiapulaukku</w:t>
      </w:r>
      <w:r w:rsidR="00C0461C">
        <w:t xml:space="preserve"> täydennettynä muutamilla peruslääkkeillä</w:t>
      </w:r>
      <w:r w:rsidRPr="00BE7996">
        <w:t>.</w:t>
      </w:r>
    </w:p>
    <w:p w14:paraId="034B0AFC" w14:textId="7901CCCF" w:rsidR="00BE7996" w:rsidRPr="00BE7996" w:rsidRDefault="00BE7996" w:rsidP="00BE7996">
      <w:pPr>
        <w:rPr>
          <w:color w:val="FF0000"/>
        </w:rPr>
      </w:pPr>
      <w:r w:rsidRPr="00BE7996">
        <w:t>Sairastuessa</w:t>
      </w:r>
      <w:r w:rsidR="00967C1C">
        <w:t>:</w:t>
      </w:r>
    </w:p>
    <w:p w14:paraId="099DD299" w14:textId="5573C91F" w:rsidR="00D32E68" w:rsidRDefault="00D32E68" w:rsidP="00BE7996">
      <w:pPr>
        <w:numPr>
          <w:ilvl w:val="0"/>
          <w:numId w:val="3"/>
        </w:numPr>
      </w:pPr>
      <w:r>
        <w:t xml:space="preserve">ohjaaja tai nuori itse ottaa yhteyttä huoltajiin tarvittaessa </w:t>
      </w:r>
    </w:p>
    <w:p w14:paraId="70F10E01" w14:textId="13E314B3" w:rsidR="00BE7996" w:rsidRPr="00BE7996" w:rsidRDefault="00BE7996" w:rsidP="00BE7996">
      <w:pPr>
        <w:numPr>
          <w:ilvl w:val="0"/>
          <w:numId w:val="3"/>
        </w:numPr>
      </w:pPr>
      <w:r w:rsidRPr="00BE7996">
        <w:t>huoltaja vastaa ensisijaisesti hoidon järjestämisestä ja kuljetuksesta</w:t>
      </w:r>
      <w:r w:rsidR="004B38F2">
        <w:t xml:space="preserve"> ohjaajan avustuksella</w:t>
      </w:r>
    </w:p>
    <w:p w14:paraId="6AB33FDD" w14:textId="77777777" w:rsidR="00BE7996" w:rsidRPr="00BE7996" w:rsidRDefault="00BE7996" w:rsidP="00BE7996">
      <w:pPr>
        <w:numPr>
          <w:ilvl w:val="0"/>
          <w:numId w:val="3"/>
        </w:numPr>
      </w:pPr>
      <w:r w:rsidRPr="00BE7996">
        <w:t>ohjaajat konsultoivat tarvittaessa leirilääkäriä, neuvontanumeroa 116</w:t>
      </w:r>
      <w:r w:rsidRPr="00BE7996">
        <w:rPr>
          <w:rFonts w:ascii="Arial" w:hAnsi="Arial" w:cs="Arial"/>
        </w:rPr>
        <w:t> </w:t>
      </w:r>
      <w:r w:rsidRPr="00BE7996">
        <w:t>117 tai hätäkeskusta 112</w:t>
      </w:r>
    </w:p>
    <w:p w14:paraId="79A5E9A8" w14:textId="5DB8A39F" w:rsidR="00BE7996" w:rsidRPr="00BE7996" w:rsidRDefault="00BE7996" w:rsidP="00BE7996">
      <w:pPr>
        <w:numPr>
          <w:ilvl w:val="0"/>
          <w:numId w:val="3"/>
        </w:numPr>
      </w:pPr>
      <w:r w:rsidRPr="00BE7996">
        <w:t xml:space="preserve">leirin jatkamisesta päätetään yhdessä </w:t>
      </w:r>
      <w:r w:rsidR="004B38F2">
        <w:t xml:space="preserve">leirin </w:t>
      </w:r>
      <w:r w:rsidRPr="00BE7996">
        <w:t>turvallisuusvastaavan kanssa</w:t>
      </w:r>
    </w:p>
    <w:p w14:paraId="1BDDA91D" w14:textId="77777777" w:rsidR="004B38F2" w:rsidRPr="00BE7996" w:rsidRDefault="00BE7996" w:rsidP="004B38F2">
      <w:r w:rsidRPr="00BE7996">
        <w:rPr>
          <w:b/>
          <w:bCs/>
        </w:rPr>
        <w:t xml:space="preserve">8. </w:t>
      </w:r>
      <w:r w:rsidR="004B38F2" w:rsidRPr="00BE7996">
        <w:rPr>
          <w:b/>
          <w:bCs/>
        </w:rPr>
        <w:t>Leirimaksu</w:t>
      </w:r>
    </w:p>
    <w:p w14:paraId="21AD7270" w14:textId="77777777" w:rsidR="004B38F2" w:rsidRPr="00BE7996" w:rsidRDefault="004B38F2" w:rsidP="004B38F2">
      <w:r w:rsidRPr="00BE7996">
        <w:t>Leirimaksu maksetaan ennen leirijaksoa. Se sisältää majoituksen, ruoat, kuljetukset, kylpyläkäynnin ja opetusmateriaalit.</w:t>
      </w:r>
    </w:p>
    <w:p w14:paraId="160BEF4F" w14:textId="6C12384B" w:rsidR="004B38F2" w:rsidRPr="00BE7996" w:rsidRDefault="007977EC" w:rsidP="004B38F2">
      <w:r>
        <w:rPr>
          <w:b/>
          <w:bCs/>
        </w:rPr>
        <w:lastRenderedPageBreak/>
        <w:t>9.</w:t>
      </w:r>
      <w:r w:rsidR="004B38F2" w:rsidRPr="00BE7996">
        <w:rPr>
          <w:b/>
          <w:bCs/>
        </w:rPr>
        <w:t xml:space="preserve"> Vakuutus</w:t>
      </w:r>
    </w:p>
    <w:p w14:paraId="62E85B26" w14:textId="77777777" w:rsidR="004B38F2" w:rsidRPr="00BE7996" w:rsidRDefault="004B38F2" w:rsidP="004B38F2">
      <w:r w:rsidRPr="00BE7996">
        <w:t>Leiriläiset on vakuutettu tapaturmien varalta. Vakuutus ei kata matkatavaroita eikä sairastumista. Se on toissijainen, joten oman vakuutuksen ottaminen on suositeltavaa.</w:t>
      </w:r>
    </w:p>
    <w:p w14:paraId="0E2D3D36" w14:textId="77777777" w:rsidR="007977EC" w:rsidRPr="00BE7996" w:rsidRDefault="007977EC" w:rsidP="007977EC">
      <w:r>
        <w:rPr>
          <w:b/>
          <w:bCs/>
        </w:rPr>
        <w:t xml:space="preserve">10. </w:t>
      </w:r>
      <w:r w:rsidRPr="00BE7996">
        <w:rPr>
          <w:b/>
          <w:bCs/>
        </w:rPr>
        <w:t>Retkeilytavarat</w:t>
      </w:r>
    </w:p>
    <w:p w14:paraId="78920BFE" w14:textId="77777777" w:rsidR="007977EC" w:rsidRPr="00BE7996" w:rsidRDefault="007977EC" w:rsidP="007977EC">
      <w:r w:rsidRPr="00BE7996">
        <w:t xml:space="preserve">Leiriläiset saavat etukäteen kirjallisen varusteluettelon. Suosittelemme omia varusteita (rinkka, teltta, </w:t>
      </w:r>
      <w:proofErr w:type="spellStart"/>
      <w:r w:rsidRPr="00BE7996">
        <w:t>Trangia</w:t>
      </w:r>
      <w:proofErr w:type="spellEnd"/>
      <w:r w:rsidRPr="00BE7996">
        <w:t>), mutta seurakunnalla on muutama lainattavaksi.</w:t>
      </w:r>
    </w:p>
    <w:p w14:paraId="15E30523" w14:textId="77777777" w:rsidR="007977EC" w:rsidRPr="00BE7996" w:rsidRDefault="007977EC" w:rsidP="007977EC">
      <w:r w:rsidRPr="00BE7996">
        <w:rPr>
          <w:b/>
          <w:bCs/>
        </w:rPr>
        <w:t>Pakkausohjeet</w:t>
      </w:r>
    </w:p>
    <w:p w14:paraId="4148DEEA" w14:textId="77777777" w:rsidR="007977EC" w:rsidRPr="00BE7996" w:rsidRDefault="007977EC" w:rsidP="007977EC">
      <w:pPr>
        <w:numPr>
          <w:ilvl w:val="0"/>
          <w:numId w:val="6"/>
        </w:numPr>
      </w:pPr>
      <w:r w:rsidRPr="00BE7996">
        <w:t>Pakkaa rinkan sisältö sateenpitävästi.</w:t>
      </w:r>
    </w:p>
    <w:p w14:paraId="239C90A0" w14:textId="77777777" w:rsidR="007977EC" w:rsidRPr="00BE7996" w:rsidRDefault="007977EC" w:rsidP="007977EC">
      <w:pPr>
        <w:numPr>
          <w:ilvl w:val="0"/>
          <w:numId w:val="6"/>
        </w:numPr>
      </w:pPr>
      <w:r w:rsidRPr="00BE7996">
        <w:t>Suojaa makuupussi erityisen huolellisesti.</w:t>
      </w:r>
    </w:p>
    <w:p w14:paraId="486506E4" w14:textId="77777777" w:rsidR="007977EC" w:rsidRPr="00BE7996" w:rsidRDefault="007977EC" w:rsidP="007977EC">
      <w:pPr>
        <w:numPr>
          <w:ilvl w:val="0"/>
          <w:numId w:val="6"/>
        </w:numPr>
      </w:pPr>
      <w:r w:rsidRPr="00BE7996">
        <w:t xml:space="preserve">Käytä pakkauspusseja (esim. </w:t>
      </w:r>
      <w:proofErr w:type="spellStart"/>
      <w:r w:rsidRPr="00BE7996">
        <w:t>Minigrip</w:t>
      </w:r>
      <w:proofErr w:type="spellEnd"/>
      <w:r>
        <w:t xml:space="preserve"> tai kuivapussi</w:t>
      </w:r>
      <w:r w:rsidRPr="00BE7996">
        <w:t>), jotta tavarat löytyvät helposti eivätkä kastu.</w:t>
      </w:r>
    </w:p>
    <w:p w14:paraId="66C63E94" w14:textId="77777777" w:rsidR="007977EC" w:rsidRDefault="007977EC" w:rsidP="007977EC">
      <w:pPr>
        <w:numPr>
          <w:ilvl w:val="0"/>
          <w:numId w:val="6"/>
        </w:numPr>
      </w:pPr>
      <w:r w:rsidRPr="00BE7996">
        <w:t xml:space="preserve">Rinkan paino saa olla enintään </w:t>
      </w:r>
      <w:r w:rsidRPr="00BE7996">
        <w:rPr>
          <w:b/>
          <w:bCs/>
        </w:rPr>
        <w:t>33 % nuoren omasta painosta</w:t>
      </w:r>
      <w:r w:rsidRPr="00BE7996">
        <w:t xml:space="preserve">, kuitenkin maksimissaan </w:t>
      </w:r>
      <w:r w:rsidRPr="00BE7996">
        <w:rPr>
          <w:b/>
          <w:bCs/>
        </w:rPr>
        <w:t>18 kg</w:t>
      </w:r>
      <w:r w:rsidRPr="00BE7996">
        <w:t>.</w:t>
      </w:r>
    </w:p>
    <w:p w14:paraId="5E5BA73B" w14:textId="77777777" w:rsidR="007977EC" w:rsidRPr="004B38F2" w:rsidRDefault="007977EC" w:rsidP="007977EC">
      <w:pPr>
        <w:spacing w:line="300" w:lineRule="atLeast"/>
        <w:rPr>
          <w:rFonts w:eastAsia="Times New Roman"/>
          <w:color w:val="000000"/>
          <w:sz w:val="22"/>
          <w:szCs w:val="22"/>
        </w:rPr>
      </w:pPr>
      <w:r w:rsidRPr="004B38F2">
        <w:rPr>
          <w:rFonts w:eastAsia="Times New Roman"/>
          <w:color w:val="000000"/>
          <w:sz w:val="22"/>
          <w:szCs w:val="22"/>
        </w:rPr>
        <w:t>Muistathan pakata myös pienen repun paluumatkaa varten (vaatteet, peseytymisvälineet, pyyhe, uikkarit, mahdolliset tuliaisrahat ja hieman evästä). Reput jätetään linja-autoon odottamaan paluutamme.</w:t>
      </w:r>
    </w:p>
    <w:p w14:paraId="7D2B58BF" w14:textId="545654A7" w:rsidR="007977EC" w:rsidRPr="00BE7996" w:rsidRDefault="007977EC" w:rsidP="007977EC">
      <w:r w:rsidRPr="00BE7996">
        <w:rPr>
          <w:b/>
          <w:bCs/>
        </w:rPr>
        <w:t>1</w:t>
      </w:r>
      <w:r>
        <w:rPr>
          <w:b/>
          <w:bCs/>
        </w:rPr>
        <w:t>1</w:t>
      </w:r>
      <w:r w:rsidRPr="00BE7996">
        <w:rPr>
          <w:b/>
          <w:bCs/>
        </w:rPr>
        <w:t>. Opiskeluvälineet</w:t>
      </w:r>
    </w:p>
    <w:p w14:paraId="02F8A12F" w14:textId="77777777" w:rsidR="007977EC" w:rsidRPr="00BE7996" w:rsidRDefault="007977EC" w:rsidP="007977EC">
      <w:r w:rsidRPr="00BE7996">
        <w:t>Seurakunta antaa Raamatun ja laulukirjan. Ota mukaan lisäksi:</w:t>
      </w:r>
    </w:p>
    <w:p w14:paraId="174C3D0D" w14:textId="77777777" w:rsidR="007977EC" w:rsidRPr="00BE7996" w:rsidRDefault="007977EC" w:rsidP="007977EC">
      <w:pPr>
        <w:numPr>
          <w:ilvl w:val="0"/>
          <w:numId w:val="7"/>
        </w:numPr>
      </w:pPr>
      <w:r w:rsidRPr="00BE7996">
        <w:t>vihko</w:t>
      </w:r>
    </w:p>
    <w:p w14:paraId="62CEDF4F" w14:textId="77777777" w:rsidR="007977EC" w:rsidRPr="00BE7996" w:rsidRDefault="007977EC" w:rsidP="007977EC">
      <w:pPr>
        <w:numPr>
          <w:ilvl w:val="0"/>
          <w:numId w:val="7"/>
        </w:numPr>
      </w:pPr>
      <w:r w:rsidRPr="00BE7996">
        <w:t>kynä</w:t>
      </w:r>
    </w:p>
    <w:p w14:paraId="3559C466" w14:textId="77777777" w:rsidR="007977EC" w:rsidRPr="00BE7996" w:rsidRDefault="007977EC" w:rsidP="007977EC">
      <w:pPr>
        <w:numPr>
          <w:ilvl w:val="0"/>
          <w:numId w:val="7"/>
        </w:numPr>
      </w:pPr>
      <w:r w:rsidRPr="00BE7996">
        <w:t>pyyhekumi</w:t>
      </w:r>
    </w:p>
    <w:p w14:paraId="7A1077C9" w14:textId="672785A9" w:rsidR="00BE7996" w:rsidRPr="00BE7996" w:rsidRDefault="007977EC" w:rsidP="00BE7996">
      <w:r>
        <w:rPr>
          <w:b/>
          <w:bCs/>
        </w:rPr>
        <w:t xml:space="preserve">12. </w:t>
      </w:r>
      <w:r w:rsidR="00BE7996" w:rsidRPr="00BE7996">
        <w:rPr>
          <w:b/>
          <w:bCs/>
        </w:rPr>
        <w:t>Saariselän retkeilyalue ja ympäristö</w:t>
      </w:r>
    </w:p>
    <w:p w14:paraId="64D04AA3" w14:textId="77777777" w:rsidR="00BE7996" w:rsidRPr="00BE7996" w:rsidRDefault="00BE7996" w:rsidP="00BE7996">
      <w:r w:rsidRPr="00BE7996">
        <w:t>Suurin osa alueesta kuuluu Urho Kekkosen kansallispuistoon. Noudatamme kansallispuiston sääntöjä:</w:t>
      </w:r>
    </w:p>
    <w:p w14:paraId="25CC295B" w14:textId="77777777" w:rsidR="00BE7996" w:rsidRPr="00BE7996" w:rsidRDefault="00BE7996" w:rsidP="00BE7996">
      <w:pPr>
        <w:numPr>
          <w:ilvl w:val="0"/>
          <w:numId w:val="4"/>
        </w:numPr>
      </w:pPr>
      <w:r w:rsidRPr="00BE7996">
        <w:t>kuljemme valmiita polkuja mahdollisuuksien mukaan</w:t>
      </w:r>
    </w:p>
    <w:p w14:paraId="245B4F3E" w14:textId="77777777" w:rsidR="00BE7996" w:rsidRPr="00BE7996" w:rsidRDefault="00BE7996" w:rsidP="00BE7996">
      <w:pPr>
        <w:numPr>
          <w:ilvl w:val="0"/>
          <w:numId w:val="4"/>
        </w:numPr>
      </w:pPr>
      <w:r w:rsidRPr="00BE7996">
        <w:t>poluttomalla alueella vältämme maaston kulumista</w:t>
      </w:r>
    </w:p>
    <w:p w14:paraId="5DFBC66D" w14:textId="77777777" w:rsidR="00BE7996" w:rsidRPr="00BE7996" w:rsidRDefault="00BE7996" w:rsidP="00BE7996">
      <w:pPr>
        <w:numPr>
          <w:ilvl w:val="0"/>
          <w:numId w:val="4"/>
        </w:numPr>
      </w:pPr>
      <w:r w:rsidRPr="00BE7996">
        <w:t>yövymme kämppien tai teltta-alueiden läheisyydessä</w:t>
      </w:r>
    </w:p>
    <w:p w14:paraId="1EF839B0" w14:textId="77777777" w:rsidR="00BE7996" w:rsidRPr="00BE7996" w:rsidRDefault="00BE7996" w:rsidP="00BE7996">
      <w:pPr>
        <w:numPr>
          <w:ilvl w:val="0"/>
          <w:numId w:val="4"/>
        </w:numPr>
      </w:pPr>
      <w:r w:rsidRPr="00BE7996">
        <w:t>emme häiritse poroja tai muita eläimiä</w:t>
      </w:r>
    </w:p>
    <w:p w14:paraId="33C9D29B" w14:textId="77777777" w:rsidR="00BE7996" w:rsidRPr="00BE7996" w:rsidRDefault="00BE7996" w:rsidP="00BE7996">
      <w:r w:rsidRPr="00BE7996">
        <w:rPr>
          <w:b/>
          <w:bCs/>
        </w:rPr>
        <w:t>Rajavyöhyke</w:t>
      </w:r>
    </w:p>
    <w:p w14:paraId="60A14A97" w14:textId="77777777" w:rsidR="00BE7996" w:rsidRPr="00BE7996" w:rsidRDefault="00BE7996" w:rsidP="00BE7996">
      <w:r w:rsidRPr="00BE7996">
        <w:t>Saatamme kulkea rajavyöhykkeen läheisyydessä. Rajavyöhykkeelle meneminen on ehdottomasti kiellettyä.</w:t>
      </w:r>
    </w:p>
    <w:p w14:paraId="26B76B3C" w14:textId="77777777" w:rsidR="00BE7996" w:rsidRPr="00BE7996" w:rsidRDefault="00BE7996" w:rsidP="00BE7996">
      <w:r w:rsidRPr="00BE7996">
        <w:rPr>
          <w:b/>
          <w:bCs/>
        </w:rPr>
        <w:lastRenderedPageBreak/>
        <w:t>Jätteet</w:t>
      </w:r>
    </w:p>
    <w:p w14:paraId="6599913F" w14:textId="77777777" w:rsidR="00BE7996" w:rsidRPr="00BE7996" w:rsidRDefault="00BE7996" w:rsidP="00BE7996">
      <w:r w:rsidRPr="00BE7996">
        <w:t>Luontoon ei jätetä mitään.</w:t>
      </w:r>
    </w:p>
    <w:p w14:paraId="4F65FD6B" w14:textId="77777777" w:rsidR="00BE7996" w:rsidRPr="00BE7996" w:rsidRDefault="00BE7996" w:rsidP="00BE7996">
      <w:pPr>
        <w:numPr>
          <w:ilvl w:val="0"/>
          <w:numId w:val="5"/>
        </w:numPr>
      </w:pPr>
      <w:r w:rsidRPr="00BE7996">
        <w:t>Maatuvat jätteet haudataan.</w:t>
      </w:r>
    </w:p>
    <w:p w14:paraId="16B7E26B" w14:textId="77777777" w:rsidR="00BE7996" w:rsidRPr="00BE7996" w:rsidRDefault="00BE7996" w:rsidP="00BE7996">
      <w:pPr>
        <w:numPr>
          <w:ilvl w:val="0"/>
          <w:numId w:val="5"/>
        </w:numPr>
      </w:pPr>
      <w:r w:rsidRPr="00BE7996">
        <w:t>Palavat jätteet poltetaan siellä missä se on sallittua.</w:t>
      </w:r>
    </w:p>
    <w:p w14:paraId="2775CF9B" w14:textId="77777777" w:rsidR="00BE7996" w:rsidRPr="00BE7996" w:rsidRDefault="00BE7996" w:rsidP="00BE7996">
      <w:pPr>
        <w:numPr>
          <w:ilvl w:val="0"/>
          <w:numId w:val="5"/>
        </w:numPr>
      </w:pPr>
      <w:r w:rsidRPr="00BE7996">
        <w:t>Muut jätteet kuljetetaan mukana, kunnes löydetään jäteastia.</w:t>
      </w:r>
    </w:p>
    <w:p w14:paraId="6DAA31A4" w14:textId="77777777" w:rsidR="00BE7996" w:rsidRPr="00BE7996" w:rsidRDefault="00BE7996" w:rsidP="00BE7996">
      <w:r w:rsidRPr="00BE7996">
        <w:rPr>
          <w:b/>
          <w:bCs/>
        </w:rPr>
        <w:t>Tulenteko</w:t>
      </w:r>
    </w:p>
    <w:p w14:paraId="353F5398" w14:textId="2A931902" w:rsidR="00BE7996" w:rsidRPr="00BE7996" w:rsidRDefault="00BE7996" w:rsidP="00BE7996">
      <w:r w:rsidRPr="00BE7996">
        <w:t>Nuotio</w:t>
      </w:r>
      <w:r w:rsidR="007977EC">
        <w:t>n</w:t>
      </w:r>
      <w:r w:rsidRPr="00BE7996">
        <w:t xml:space="preserve"> saa tehdä vain merkityille paikoille ja ei lainkaan metsäpalovaroituksen aikana.</w:t>
      </w:r>
    </w:p>
    <w:p w14:paraId="46F9F77D" w14:textId="77777777" w:rsidR="00BE7996" w:rsidRPr="00BE7996" w:rsidRDefault="00BE7996" w:rsidP="00BE7996">
      <w:r w:rsidRPr="00BE7996">
        <w:rPr>
          <w:b/>
          <w:bCs/>
        </w:rPr>
        <w:t>13. Lopuksi</w:t>
      </w:r>
    </w:p>
    <w:p w14:paraId="7E984442" w14:textId="77777777" w:rsidR="00BE7996" w:rsidRPr="00BE7996" w:rsidRDefault="00BE7996" w:rsidP="00BE7996">
      <w:r w:rsidRPr="00BE7996">
        <w:t>Toivotamme kaikille iloista ja turvallista rippikouluaikaa!</w:t>
      </w:r>
    </w:p>
    <w:p w14:paraId="2725AE7B" w14:textId="77777777" w:rsidR="00FB56B4" w:rsidRDefault="00FB56B4"/>
    <w:sectPr w:rsidR="00FB56B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AED"/>
    <w:multiLevelType w:val="multilevel"/>
    <w:tmpl w:val="7F126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36ED2"/>
    <w:multiLevelType w:val="multilevel"/>
    <w:tmpl w:val="94260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76AEF"/>
    <w:multiLevelType w:val="multilevel"/>
    <w:tmpl w:val="58C02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41636"/>
    <w:multiLevelType w:val="multilevel"/>
    <w:tmpl w:val="AD7E2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F098C"/>
    <w:multiLevelType w:val="multilevel"/>
    <w:tmpl w:val="BBEAA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E7154"/>
    <w:multiLevelType w:val="multilevel"/>
    <w:tmpl w:val="071E7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450EAD"/>
    <w:multiLevelType w:val="multilevel"/>
    <w:tmpl w:val="72802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4831140">
    <w:abstractNumId w:val="0"/>
  </w:num>
  <w:num w:numId="2" w16cid:durableId="862016414">
    <w:abstractNumId w:val="4"/>
  </w:num>
  <w:num w:numId="3" w16cid:durableId="1923374905">
    <w:abstractNumId w:val="3"/>
  </w:num>
  <w:num w:numId="4" w16cid:durableId="1522358787">
    <w:abstractNumId w:val="1"/>
  </w:num>
  <w:num w:numId="5" w16cid:durableId="1503399805">
    <w:abstractNumId w:val="5"/>
  </w:num>
  <w:num w:numId="6" w16cid:durableId="281348547">
    <w:abstractNumId w:val="2"/>
  </w:num>
  <w:num w:numId="7" w16cid:durableId="939602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96"/>
    <w:rsid w:val="00334E2B"/>
    <w:rsid w:val="004B38F2"/>
    <w:rsid w:val="006321F3"/>
    <w:rsid w:val="007620DC"/>
    <w:rsid w:val="007977EC"/>
    <w:rsid w:val="00863B74"/>
    <w:rsid w:val="00937149"/>
    <w:rsid w:val="00967A3F"/>
    <w:rsid w:val="00967C1C"/>
    <w:rsid w:val="00BD772A"/>
    <w:rsid w:val="00BE7996"/>
    <w:rsid w:val="00C0461C"/>
    <w:rsid w:val="00CC7922"/>
    <w:rsid w:val="00D32E68"/>
    <w:rsid w:val="00EB3779"/>
    <w:rsid w:val="00FB56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95E1"/>
  <w15:chartTrackingRefBased/>
  <w15:docId w15:val="{6D9A4796-2B8E-4694-A235-F1BA898B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E7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E7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E799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E799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E799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E799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E799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E799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E799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E799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E799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E799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E799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E799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E799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E799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E799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E7996"/>
    <w:rPr>
      <w:rFonts w:eastAsiaTheme="majorEastAsia" w:cstheme="majorBidi"/>
      <w:color w:val="272727" w:themeColor="text1" w:themeTint="D8"/>
    </w:rPr>
  </w:style>
  <w:style w:type="paragraph" w:styleId="Otsikko">
    <w:name w:val="Title"/>
    <w:basedOn w:val="Normaali"/>
    <w:next w:val="Normaali"/>
    <w:link w:val="OtsikkoChar"/>
    <w:uiPriority w:val="10"/>
    <w:qFormat/>
    <w:rsid w:val="00BE7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E799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E799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E799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E799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E7996"/>
    <w:rPr>
      <w:i/>
      <w:iCs/>
      <w:color w:val="404040" w:themeColor="text1" w:themeTint="BF"/>
    </w:rPr>
  </w:style>
  <w:style w:type="paragraph" w:styleId="Luettelokappale">
    <w:name w:val="List Paragraph"/>
    <w:basedOn w:val="Normaali"/>
    <w:uiPriority w:val="34"/>
    <w:qFormat/>
    <w:rsid w:val="00BE7996"/>
    <w:pPr>
      <w:ind w:left="720"/>
      <w:contextualSpacing/>
    </w:pPr>
  </w:style>
  <w:style w:type="character" w:styleId="Voimakaskorostus">
    <w:name w:val="Intense Emphasis"/>
    <w:basedOn w:val="Kappaleenoletusfontti"/>
    <w:uiPriority w:val="21"/>
    <w:qFormat/>
    <w:rsid w:val="00BE7996"/>
    <w:rPr>
      <w:i/>
      <w:iCs/>
      <w:color w:val="0F4761" w:themeColor="accent1" w:themeShade="BF"/>
    </w:rPr>
  </w:style>
  <w:style w:type="paragraph" w:styleId="Erottuvalainaus">
    <w:name w:val="Intense Quote"/>
    <w:basedOn w:val="Normaali"/>
    <w:next w:val="Normaali"/>
    <w:link w:val="ErottuvalainausChar"/>
    <w:uiPriority w:val="30"/>
    <w:qFormat/>
    <w:rsid w:val="00BE7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E7996"/>
    <w:rPr>
      <w:i/>
      <w:iCs/>
      <w:color w:val="0F4761" w:themeColor="accent1" w:themeShade="BF"/>
    </w:rPr>
  </w:style>
  <w:style w:type="character" w:styleId="Erottuvaviittaus">
    <w:name w:val="Intense Reference"/>
    <w:basedOn w:val="Kappaleenoletusfontti"/>
    <w:uiPriority w:val="32"/>
    <w:qFormat/>
    <w:rsid w:val="00BE79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578</Words>
  <Characters>4682</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Tampereen IT alue</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Blom Marja-Leena</dc:creator>
  <cp:keywords/>
  <dc:description/>
  <cp:lastModifiedBy>Blom Marja-Leena</cp:lastModifiedBy>
  <cp:revision>3</cp:revision>
  <dcterms:created xsi:type="dcterms:W3CDTF">2026-01-23T09:05:00Z</dcterms:created>
  <dcterms:modified xsi:type="dcterms:W3CDTF">2026-01-23T10:14:00Z</dcterms:modified>
</cp:coreProperties>
</file>